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1 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протоколу заседания КЧС и ОПБ 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>сельского поселения Лыхма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от 23 марта 2020 года № 4</w:t>
      </w:r>
    </w:p>
    <w:p w:rsidR="00EC0C6F" w:rsidRDefault="00EC0C6F" w:rsidP="00EC0C6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C0C6F" w:rsidRDefault="00EC0C6F" w:rsidP="00EC0C6F">
      <w:pPr>
        <w:jc w:val="center"/>
        <w:rPr>
          <w:rFonts w:eastAsia="Calibri"/>
          <w:b/>
        </w:rPr>
      </w:pPr>
    </w:p>
    <w:p w:rsidR="00EC0C6F" w:rsidRDefault="00EC0C6F" w:rsidP="00EC0C6F">
      <w:pPr>
        <w:jc w:val="center"/>
        <w:rPr>
          <w:rFonts w:eastAsia="Calibri"/>
          <w:b/>
        </w:rPr>
      </w:pPr>
    </w:p>
    <w:p w:rsidR="00EC0C6F" w:rsidRDefault="00EC0C6F" w:rsidP="00EC0C6F">
      <w:pPr>
        <w:jc w:val="center"/>
        <w:rPr>
          <w:rFonts w:eastAsia="Calibri"/>
          <w:b/>
        </w:rPr>
      </w:pPr>
    </w:p>
    <w:p w:rsidR="00EC0C6F" w:rsidRDefault="00EC0C6F" w:rsidP="00EC0C6F">
      <w:pPr>
        <w:jc w:val="center"/>
        <w:rPr>
          <w:rFonts w:eastAsia="Calibri"/>
          <w:b/>
        </w:rPr>
      </w:pPr>
    </w:p>
    <w:p w:rsidR="00EC0C6F" w:rsidRPr="00FB7CC3" w:rsidRDefault="00EC0C6F" w:rsidP="00EC0C6F">
      <w:pPr>
        <w:jc w:val="center"/>
        <w:rPr>
          <w:rFonts w:eastAsia="Calibri"/>
          <w:b/>
          <w:sz w:val="24"/>
          <w:szCs w:val="24"/>
        </w:rPr>
      </w:pPr>
      <w:r w:rsidRPr="00FB7CC3">
        <w:rPr>
          <w:rFonts w:eastAsia="Calibri"/>
          <w:b/>
          <w:sz w:val="24"/>
          <w:szCs w:val="24"/>
        </w:rPr>
        <w:t>С О С Т А В</w:t>
      </w:r>
    </w:p>
    <w:p w:rsidR="00EC0C6F" w:rsidRDefault="00EC0C6F" w:rsidP="00EC0C6F">
      <w:pPr>
        <w:jc w:val="center"/>
        <w:rPr>
          <w:rFonts w:eastAsia="Calibri"/>
          <w:b/>
          <w:sz w:val="24"/>
          <w:szCs w:val="24"/>
        </w:rPr>
      </w:pPr>
      <w:r w:rsidRPr="00FB7CC3">
        <w:rPr>
          <w:rFonts w:eastAsia="Calibri"/>
          <w:b/>
          <w:sz w:val="24"/>
          <w:szCs w:val="24"/>
        </w:rPr>
        <w:t>патрульно-маневренной группы на территории сел</w:t>
      </w:r>
      <w:r>
        <w:rPr>
          <w:rFonts w:eastAsia="Calibri"/>
          <w:b/>
          <w:sz w:val="24"/>
          <w:szCs w:val="24"/>
        </w:rPr>
        <w:t>ьского поселения Лыхма</w:t>
      </w:r>
    </w:p>
    <w:p w:rsidR="00EC0C6F" w:rsidRPr="00FB7CC3" w:rsidRDefault="00EC0C6F" w:rsidP="00EC0C6F">
      <w:pPr>
        <w:jc w:val="center"/>
        <w:rPr>
          <w:rFonts w:eastAsia="Calibri"/>
          <w:b/>
          <w:sz w:val="24"/>
          <w:szCs w:val="24"/>
        </w:rPr>
      </w:pPr>
    </w:p>
    <w:p w:rsidR="00EC0C6F" w:rsidRPr="00FB7CC3" w:rsidRDefault="00EC0C6F" w:rsidP="00EC0C6F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EC0C6F" w:rsidRPr="00FB7CC3" w:rsidTr="00405E3A">
        <w:tc>
          <w:tcPr>
            <w:tcW w:w="3190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b/>
                <w:sz w:val="24"/>
                <w:szCs w:val="24"/>
              </w:rPr>
              <w:t>Руководитель группы</w:t>
            </w:r>
          </w:p>
        </w:tc>
        <w:tc>
          <w:tcPr>
            <w:tcW w:w="462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919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>заместитель главы, заведующий сектором муниципального хозяйства администрации сел</w:t>
            </w:r>
            <w:r>
              <w:rPr>
                <w:rFonts w:eastAsia="Calibri"/>
                <w:sz w:val="24"/>
                <w:szCs w:val="24"/>
              </w:rPr>
              <w:t>ьского поселения Лыхма</w:t>
            </w:r>
            <w:r w:rsidRPr="00FB7CC3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C0C6F" w:rsidRPr="00FB7CC3" w:rsidTr="00405E3A">
        <w:tc>
          <w:tcPr>
            <w:tcW w:w="3190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b/>
                <w:sz w:val="24"/>
                <w:szCs w:val="24"/>
              </w:rPr>
              <w:t>Члены группы</w:t>
            </w:r>
          </w:p>
        </w:tc>
        <w:tc>
          <w:tcPr>
            <w:tcW w:w="462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919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FB7CC3">
              <w:rPr>
                <w:sz w:val="24"/>
                <w:szCs w:val="24"/>
              </w:rPr>
              <w:t>филиала бюджетного учреждения «</w:t>
            </w:r>
            <w:proofErr w:type="spellStart"/>
            <w:r w:rsidRPr="00FB7CC3">
              <w:rPr>
                <w:sz w:val="24"/>
                <w:szCs w:val="24"/>
              </w:rPr>
              <w:t>Центроспас</w:t>
            </w:r>
            <w:proofErr w:type="spellEnd"/>
            <w:r w:rsidRPr="00FB7CC3">
              <w:rPr>
                <w:sz w:val="24"/>
                <w:szCs w:val="24"/>
              </w:rPr>
              <w:t xml:space="preserve"> – </w:t>
            </w:r>
            <w:proofErr w:type="spellStart"/>
            <w:r w:rsidRPr="00FB7CC3">
              <w:rPr>
                <w:sz w:val="24"/>
                <w:szCs w:val="24"/>
              </w:rPr>
              <w:t>Югория</w:t>
            </w:r>
            <w:proofErr w:type="spellEnd"/>
            <w:r w:rsidRPr="00FB7CC3">
              <w:rPr>
                <w:sz w:val="24"/>
                <w:szCs w:val="24"/>
              </w:rPr>
              <w:t>» по Белоярскому району Ханты-Мансийского автономного округа – Югры (по согласованию);</w:t>
            </w: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EC0C6F" w:rsidRPr="00FB7CC3" w:rsidRDefault="00EC0C6F" w:rsidP="00405E3A">
            <w:pPr>
              <w:jc w:val="both"/>
              <w:rPr>
                <w:sz w:val="24"/>
                <w:szCs w:val="24"/>
              </w:rPr>
            </w:pP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919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  <w:r w:rsidRPr="00FB7CC3">
              <w:rPr>
                <w:sz w:val="24"/>
                <w:szCs w:val="24"/>
              </w:rPr>
              <w:t>участковый уполномоченный полиции отдела Министерства внутренних дел России по Белоярскому району (по согласованию);</w:t>
            </w: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19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  <w:hideMark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B7CC3">
              <w:rPr>
                <w:rFonts w:eastAsia="Calibri"/>
                <w:sz w:val="24"/>
                <w:szCs w:val="24"/>
              </w:rPr>
              <w:t>–</w:t>
            </w:r>
          </w:p>
        </w:tc>
        <w:tc>
          <w:tcPr>
            <w:tcW w:w="5919" w:type="dxa"/>
            <w:hideMark/>
          </w:tcPr>
          <w:p w:rsidR="00EC0C6F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052892">
              <w:rPr>
                <w:rFonts w:eastAsia="Calibri"/>
                <w:sz w:val="24"/>
                <w:szCs w:val="24"/>
              </w:rPr>
              <w:t>Лемшко</w:t>
            </w:r>
            <w:proofErr w:type="spellEnd"/>
            <w:r w:rsidRPr="00052892">
              <w:rPr>
                <w:rFonts w:eastAsia="Calibri"/>
                <w:sz w:val="24"/>
                <w:szCs w:val="24"/>
              </w:rPr>
              <w:t xml:space="preserve"> В.А.</w:t>
            </w:r>
            <w:r>
              <w:rPr>
                <w:rFonts w:eastAsia="Calibri"/>
                <w:b/>
                <w:sz w:val="24"/>
                <w:szCs w:val="24"/>
              </w:rPr>
              <w:t xml:space="preserve"> - </w:t>
            </w:r>
            <w:r w:rsidRPr="00FB7CC3">
              <w:rPr>
                <w:rFonts w:eastAsia="Calibri"/>
                <w:sz w:val="24"/>
                <w:szCs w:val="24"/>
              </w:rPr>
              <w:t>добровольный пожарный дружинник сел</w:t>
            </w:r>
            <w:r>
              <w:rPr>
                <w:rFonts w:eastAsia="Calibri"/>
                <w:sz w:val="24"/>
                <w:szCs w:val="24"/>
              </w:rPr>
              <w:t>ьского поселения Лыхма;</w:t>
            </w:r>
          </w:p>
          <w:p w:rsidR="00EC0C6F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C0C6F" w:rsidRPr="00FB7CC3" w:rsidTr="00405E3A">
        <w:tc>
          <w:tcPr>
            <w:tcW w:w="3190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Pr="00FB7CC3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5919" w:type="dxa"/>
          </w:tcPr>
          <w:p w:rsidR="00EC0C6F" w:rsidRDefault="00545BA1" w:rsidP="00405E3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Рандымов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Р.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А</w:t>
            </w:r>
            <w:r w:rsidR="00EC0C6F">
              <w:rPr>
                <w:rFonts w:eastAsia="Calibri"/>
                <w:sz w:val="24"/>
                <w:szCs w:val="24"/>
              </w:rPr>
              <w:t xml:space="preserve">. </w:t>
            </w:r>
            <w:r w:rsidR="00EC0C6F">
              <w:rPr>
                <w:rFonts w:eastAsia="Calibri"/>
                <w:b/>
                <w:sz w:val="24"/>
                <w:szCs w:val="24"/>
              </w:rPr>
              <w:t xml:space="preserve">- </w:t>
            </w:r>
            <w:r w:rsidR="00EC0C6F" w:rsidRPr="00FB7CC3">
              <w:rPr>
                <w:rFonts w:eastAsia="Calibri"/>
                <w:sz w:val="24"/>
                <w:szCs w:val="24"/>
              </w:rPr>
              <w:t>добровольный пожарный дружинник сел</w:t>
            </w:r>
            <w:r w:rsidR="00EC0C6F">
              <w:rPr>
                <w:rFonts w:eastAsia="Calibri"/>
                <w:sz w:val="24"/>
                <w:szCs w:val="24"/>
              </w:rPr>
              <w:t>ьского поселения Лыхма.</w:t>
            </w:r>
          </w:p>
          <w:p w:rsidR="00EC0C6F" w:rsidRPr="00FB7CC3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C0C6F" w:rsidTr="00405E3A">
        <w:tc>
          <w:tcPr>
            <w:tcW w:w="3190" w:type="dxa"/>
          </w:tcPr>
          <w:p w:rsidR="00EC0C6F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62" w:type="dxa"/>
          </w:tcPr>
          <w:p w:rsidR="00EC0C6F" w:rsidRDefault="00EC0C6F" w:rsidP="00405E3A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919" w:type="dxa"/>
          </w:tcPr>
          <w:p w:rsidR="00EC0C6F" w:rsidRDefault="00EC0C6F" w:rsidP="00405E3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C0C6F" w:rsidRDefault="00EC0C6F" w:rsidP="00EC0C6F">
      <w:pPr>
        <w:jc w:val="both"/>
        <w:rPr>
          <w:rFonts w:eastAsia="Calibri"/>
          <w:b/>
        </w:rPr>
      </w:pPr>
    </w:p>
    <w:p w:rsidR="00EC0C6F" w:rsidRDefault="00EC0C6F" w:rsidP="00EC0C6F">
      <w:pPr>
        <w:jc w:val="center"/>
        <w:rPr>
          <w:rFonts w:eastAsia="Calibri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Приложение 2 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к протоколу заседания КЧС и ОПБ 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сельского поселения Лыхма</w:t>
      </w:r>
    </w:p>
    <w:p w:rsidR="00EC0C6F" w:rsidRDefault="00EC0C6F" w:rsidP="00EC0C6F">
      <w:pPr>
        <w:autoSpaceDE w:val="0"/>
        <w:autoSpaceDN w:val="0"/>
        <w:adjustRightInd w:val="0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от 23 марта 2020 года №4</w:t>
      </w:r>
    </w:p>
    <w:p w:rsidR="00EC0C6F" w:rsidRDefault="00EC0C6F" w:rsidP="00EC0C6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ПОРЯДОК</w:t>
      </w:r>
    </w:p>
    <w:p w:rsidR="00EC0C6F" w:rsidRDefault="00EC0C6F" w:rsidP="00EC0C6F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организации и работы патрульно-маневренной группы, </w:t>
      </w:r>
    </w:p>
    <w:p w:rsidR="00EC0C6F" w:rsidRDefault="00EC0C6F" w:rsidP="00EC0C6F">
      <w:pPr>
        <w:autoSpaceDE w:val="0"/>
        <w:autoSpaceDN w:val="0"/>
        <w:adjustRightInd w:val="0"/>
        <w:jc w:val="center"/>
        <w:rPr>
          <w:sz w:val="25"/>
          <w:szCs w:val="25"/>
        </w:rPr>
      </w:pPr>
      <w:proofErr w:type="gramStart"/>
      <w:r>
        <w:rPr>
          <w:b/>
          <w:bCs/>
          <w:sz w:val="25"/>
          <w:szCs w:val="25"/>
        </w:rPr>
        <w:t xml:space="preserve">создаваемой на территории </w:t>
      </w:r>
      <w:r w:rsidRPr="00B7113E">
        <w:rPr>
          <w:b/>
          <w:sz w:val="25"/>
          <w:szCs w:val="25"/>
        </w:rPr>
        <w:t xml:space="preserve">сельского поселения </w:t>
      </w:r>
      <w:r>
        <w:rPr>
          <w:b/>
          <w:sz w:val="25"/>
          <w:szCs w:val="25"/>
        </w:rPr>
        <w:t>Лыхма</w:t>
      </w:r>
      <w:proofErr w:type="gramEnd"/>
    </w:p>
    <w:p w:rsidR="00EC0C6F" w:rsidRDefault="00EC0C6F" w:rsidP="00EC0C6F">
      <w:pPr>
        <w:autoSpaceDE w:val="0"/>
        <w:autoSpaceDN w:val="0"/>
        <w:adjustRightInd w:val="0"/>
        <w:rPr>
          <w:b/>
          <w:bCs/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Порядок разработан в целях </w:t>
      </w:r>
      <w:proofErr w:type="gramStart"/>
      <w:r>
        <w:rPr>
          <w:sz w:val="25"/>
          <w:szCs w:val="25"/>
        </w:rPr>
        <w:t>повышения эффективности работы органов управления</w:t>
      </w:r>
      <w:proofErr w:type="gramEnd"/>
      <w:r>
        <w:rPr>
          <w:sz w:val="25"/>
          <w:szCs w:val="25"/>
        </w:rPr>
        <w:t xml:space="preserve"> и сил </w:t>
      </w:r>
      <w:r w:rsidRPr="008C3FF4">
        <w:rPr>
          <w:sz w:val="25"/>
          <w:szCs w:val="25"/>
        </w:rPr>
        <w:t xml:space="preserve">муниципального звена сельского поселения </w:t>
      </w:r>
      <w:r>
        <w:rPr>
          <w:sz w:val="25"/>
          <w:szCs w:val="25"/>
        </w:rPr>
        <w:t>Лыхма</w:t>
      </w:r>
      <w:r w:rsidRPr="008C3FF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единой государственной системы предупреждения и ликвидации чрезвычайных ситуаций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сухой растительности и мусора. 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Патрульно-маневренная группа создается в сельском поселении Лыхма, в соответствии с Типовым расчетом количества патрульных, патрульно-маневренных, маневренных и патрульно-контрольных групп на территории муниципального образования Белоярский район (на период действия пожароопасного сезона 2020 года).    </w:t>
      </w:r>
    </w:p>
    <w:p w:rsidR="00EC0C6F" w:rsidRDefault="00EC0C6F" w:rsidP="00EC0C6F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3. Состав патрульно-маневренной группы определяется решением комиссии по чрезвычайным ситуациям и обеспечению пожарной безопасности сельского поселения, численностью от 4 до 7 человек из числа специалистов органа местного самоуправления сельского поселения Лыхма, членов добровольной пожарной дружины, местного населения (волонтеров), при этом рекомендуется начальником патрульно-маневренной группы назначить заместителя главы сельского поселения 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 Основными задачами патрульно-маневренной группы являются: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выявление фактов сжигания населением мусора на территории </w:t>
      </w:r>
      <w:r w:rsidRPr="008C3FF4">
        <w:rPr>
          <w:sz w:val="25"/>
          <w:szCs w:val="25"/>
        </w:rPr>
        <w:t xml:space="preserve">сельского поселения </w:t>
      </w:r>
      <w:r>
        <w:rPr>
          <w:sz w:val="25"/>
          <w:szCs w:val="25"/>
        </w:rPr>
        <w:t>Лыхма, загораний (горения) травы, стерни;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проведение профилактических мероприятий среди населения по соблюдению правил противопожарного режима;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принятие мер по локализации и ликвидации выявленных загораний и сжигания мусора до прибытия дополнительных сил;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идентификации термических точек, определение площади пожара, направления и скорости распространения огня (в пяти километровой зоне от населенного пункта в случае транспортной доступности);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принятие решения о необходимости привлечения дополнительных сил и средств;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передача информации в ЕДДС Белоярского района;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 первичное определение возможной причины возникновения природного пожара, с дальнейшей передачей информации в надзорные органы.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5. Патрульно-маневренная группа оснащается администрацией сельского поселения автомобилем (по возможности), средствами связи (с возможностью передачи фотоматериалов), средствами и оборудованием для тушения природных пожаров.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о планируемой работе патрульно-маневренной группы на предстоящие сутки передается в ЕДДС Белоярского района накануне до 18.00.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7. Реагирование патрульно-маневренной группы, осуществляется по решению главы муниципального образования, председателя КЧС и ОПБ муниципального образования, ЕДДС Белоярского района при получении информации о загорании, </w:t>
      </w:r>
      <w:r>
        <w:rPr>
          <w:sz w:val="25"/>
          <w:szCs w:val="25"/>
        </w:rPr>
        <w:lastRenderedPageBreak/>
        <w:t>угрозе населенному пункту посредством передачи распоряжения непосредственно руководителю группы.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8. Оповещение членов групп проводит руководитель группы. Руководитель группы дополнительно доводит информацию о сборе группы до руководителей ведомств, организаций, чьи люди задействованы в группе.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группы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муниципального образования, диспетчеру ЕДДС Белоярского района.</w:t>
      </w:r>
    </w:p>
    <w:p w:rsidR="00EC0C6F" w:rsidRDefault="00EC0C6F" w:rsidP="00EC0C6F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</w:p>
    <w:p w:rsidR="00EC0C6F" w:rsidRDefault="00EC0C6F" w:rsidP="00EC0C6F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</w:t>
      </w:r>
    </w:p>
    <w:p w:rsidR="00F113E3" w:rsidRDefault="00F113E3"/>
    <w:sectPr w:rsidR="00F113E3" w:rsidSect="00F93F36">
      <w:pgSz w:w="11906" w:h="16838"/>
      <w:pgMar w:top="1152" w:right="850" w:bottom="1152" w:left="15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545BA1"/>
    <w:rsid w:val="00955E7B"/>
    <w:rsid w:val="00D90AFD"/>
    <w:rsid w:val="00EC0C6F"/>
    <w:rsid w:val="00F1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2020-05-18T11:49:00Z</cp:lastPrinted>
  <dcterms:created xsi:type="dcterms:W3CDTF">2020-05-18T11:49:00Z</dcterms:created>
  <dcterms:modified xsi:type="dcterms:W3CDTF">2020-05-18T12:30:00Z</dcterms:modified>
</cp:coreProperties>
</file>